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27F5167" w14:textId="77777777" w:rsidR="00F27E96" w:rsidRPr="004E5692" w:rsidRDefault="00F27E96" w:rsidP="00F27E96">
      <w:pPr>
        <w:spacing w:after="0"/>
        <w:jc w:val="center"/>
        <w:rPr>
          <w:b/>
          <w:sz w:val="24"/>
          <w:szCs w:val="24"/>
        </w:rPr>
      </w:pPr>
      <w:bookmarkStart w:id="0" w:name="_GoBack"/>
      <w:bookmarkEnd w:id="0"/>
      <w:r w:rsidRPr="004E5692">
        <w:rPr>
          <w:b/>
          <w:sz w:val="24"/>
          <w:szCs w:val="24"/>
        </w:rPr>
        <w:t>Homilía en la Misa Crismal</w:t>
      </w:r>
    </w:p>
    <w:p w14:paraId="7962AC97" w14:textId="740D201C" w:rsidR="00F27E96" w:rsidRPr="004E5692" w:rsidRDefault="00F27E96" w:rsidP="00F27E96">
      <w:pPr>
        <w:spacing w:after="0"/>
        <w:jc w:val="center"/>
        <w:rPr>
          <w:sz w:val="24"/>
          <w:szCs w:val="24"/>
        </w:rPr>
      </w:pPr>
      <w:r w:rsidRPr="004E5692">
        <w:rPr>
          <w:sz w:val="24"/>
          <w:szCs w:val="24"/>
        </w:rPr>
        <w:t>Corrientes, 13 de abril de 2022</w:t>
      </w:r>
    </w:p>
    <w:p w14:paraId="7189106B" w14:textId="112B5AFD" w:rsidR="004B3A8F" w:rsidRPr="004E5692" w:rsidRDefault="00E57257" w:rsidP="004B3A8F">
      <w:pPr>
        <w:spacing w:before="100" w:beforeAutospacing="1" w:after="100" w:afterAutospacing="1"/>
        <w:ind w:firstLine="709"/>
        <w:jc w:val="both"/>
        <w:rPr>
          <w:sz w:val="24"/>
          <w:szCs w:val="24"/>
        </w:rPr>
      </w:pPr>
      <w:r w:rsidRPr="004E5692">
        <w:rPr>
          <w:sz w:val="24"/>
          <w:szCs w:val="24"/>
        </w:rPr>
        <w:t xml:space="preserve">Nos hemos reunido, </w:t>
      </w:r>
      <w:r w:rsidR="0021209E" w:rsidRPr="004E5692">
        <w:rPr>
          <w:sz w:val="24"/>
          <w:szCs w:val="24"/>
        </w:rPr>
        <w:t xml:space="preserve">presbiterio y </w:t>
      </w:r>
      <w:r w:rsidRPr="004E5692">
        <w:rPr>
          <w:sz w:val="24"/>
          <w:szCs w:val="24"/>
        </w:rPr>
        <w:t>obispo</w:t>
      </w:r>
      <w:r w:rsidR="0021209E" w:rsidRPr="004E5692">
        <w:rPr>
          <w:sz w:val="24"/>
          <w:szCs w:val="24"/>
        </w:rPr>
        <w:t>s, junto</w:t>
      </w:r>
      <w:r w:rsidR="003379C1" w:rsidRPr="004E5692">
        <w:rPr>
          <w:sz w:val="24"/>
          <w:szCs w:val="24"/>
        </w:rPr>
        <w:t xml:space="preserve"> con ustedes, queridos fieles</w:t>
      </w:r>
      <w:r w:rsidR="00984D77" w:rsidRPr="004E5692">
        <w:rPr>
          <w:sz w:val="24"/>
          <w:szCs w:val="24"/>
        </w:rPr>
        <w:t xml:space="preserve"> pertenecientes a</w:t>
      </w:r>
      <w:r w:rsidRPr="004E5692">
        <w:rPr>
          <w:sz w:val="24"/>
          <w:szCs w:val="24"/>
        </w:rPr>
        <w:t xml:space="preserve"> las diversas comunidades parroquiales, movimientos, grupos e instituciones de nuestra Iglesia particular, para celebrar la Misa Crismal.</w:t>
      </w:r>
      <w:r w:rsidR="00E05ED2" w:rsidRPr="004E5692">
        <w:rPr>
          <w:sz w:val="24"/>
          <w:szCs w:val="24"/>
        </w:rPr>
        <w:t xml:space="preserve"> </w:t>
      </w:r>
      <w:r w:rsidR="00C1126E" w:rsidRPr="004E5692">
        <w:rPr>
          <w:sz w:val="24"/>
          <w:szCs w:val="24"/>
        </w:rPr>
        <w:t>Luego de renovar las promesas sacerdotales c</w:t>
      </w:r>
      <w:r w:rsidR="004B3A8F" w:rsidRPr="004E5692">
        <w:rPr>
          <w:sz w:val="24"/>
          <w:szCs w:val="24"/>
        </w:rPr>
        <w:t>on los presbíteros, vamos a consagrar el santo crisma para expresar</w:t>
      </w:r>
      <w:r w:rsidR="003379C1" w:rsidRPr="004E5692">
        <w:rPr>
          <w:sz w:val="24"/>
          <w:szCs w:val="24"/>
        </w:rPr>
        <w:t xml:space="preserve"> luego</w:t>
      </w:r>
      <w:r w:rsidR="004B3A8F" w:rsidRPr="004E5692">
        <w:rPr>
          <w:sz w:val="24"/>
          <w:szCs w:val="24"/>
        </w:rPr>
        <w:t xml:space="preserve"> que</w:t>
      </w:r>
      <w:r w:rsidR="00AC36EE" w:rsidRPr="004E5692">
        <w:rPr>
          <w:sz w:val="24"/>
          <w:szCs w:val="24"/>
        </w:rPr>
        <w:t>,</w:t>
      </w:r>
      <w:r w:rsidR="004B3A8F" w:rsidRPr="004E5692">
        <w:rPr>
          <w:sz w:val="24"/>
          <w:szCs w:val="24"/>
        </w:rPr>
        <w:t xml:space="preserve"> en el ministerio cotidiano</w:t>
      </w:r>
      <w:r w:rsidR="00AC36EE" w:rsidRPr="004E5692">
        <w:rPr>
          <w:sz w:val="24"/>
          <w:szCs w:val="24"/>
        </w:rPr>
        <w:t>,</w:t>
      </w:r>
      <w:r w:rsidR="003379C1" w:rsidRPr="004E5692">
        <w:rPr>
          <w:sz w:val="24"/>
          <w:szCs w:val="24"/>
        </w:rPr>
        <w:t xml:space="preserve"> ellos</w:t>
      </w:r>
      <w:r w:rsidR="004B3A8F" w:rsidRPr="004E5692">
        <w:rPr>
          <w:sz w:val="24"/>
          <w:szCs w:val="24"/>
        </w:rPr>
        <w:t xml:space="preserve"> </w:t>
      </w:r>
      <w:r w:rsidR="00965E06" w:rsidRPr="004E5692">
        <w:rPr>
          <w:sz w:val="24"/>
          <w:szCs w:val="24"/>
        </w:rPr>
        <w:t>son nuestros colaboradores y consejeros.</w:t>
      </w:r>
      <w:r w:rsidR="00C1126E" w:rsidRPr="004E5692">
        <w:rPr>
          <w:sz w:val="24"/>
          <w:szCs w:val="24"/>
        </w:rPr>
        <w:t xml:space="preserve"> </w:t>
      </w:r>
      <w:r w:rsidR="00965E06" w:rsidRPr="004E5692">
        <w:rPr>
          <w:sz w:val="24"/>
          <w:szCs w:val="24"/>
        </w:rPr>
        <w:t xml:space="preserve"> Y a continuación vamos a</w:t>
      </w:r>
      <w:r w:rsidR="004B3A8F" w:rsidRPr="004E5692">
        <w:rPr>
          <w:sz w:val="24"/>
          <w:szCs w:val="24"/>
        </w:rPr>
        <w:t xml:space="preserve"> bendecir el óleo de los catecúmenos</w:t>
      </w:r>
      <w:r w:rsidR="002A78E5" w:rsidRPr="004E5692">
        <w:rPr>
          <w:sz w:val="24"/>
          <w:szCs w:val="24"/>
        </w:rPr>
        <w:t xml:space="preserve"> para fortalecer el camino de los que preparan a recibir el bautismo,</w:t>
      </w:r>
      <w:r w:rsidR="004B3A8F" w:rsidRPr="004E5692">
        <w:rPr>
          <w:sz w:val="24"/>
          <w:szCs w:val="24"/>
        </w:rPr>
        <w:t xml:space="preserve"> y el óleo de los enfermos</w:t>
      </w:r>
      <w:r w:rsidR="002A78E5" w:rsidRPr="004E5692">
        <w:rPr>
          <w:sz w:val="24"/>
          <w:szCs w:val="24"/>
        </w:rPr>
        <w:t xml:space="preserve"> para que ellos puedan soportar con fortaleza sus sufrimientos, combatir sus males y alcanzar el perdón de los pecados.</w:t>
      </w:r>
    </w:p>
    <w:p w14:paraId="4364ECEF" w14:textId="64C37DA4" w:rsidR="00C1126E" w:rsidRPr="004E5692" w:rsidRDefault="00C1126E" w:rsidP="004B3A8F">
      <w:pPr>
        <w:spacing w:before="100" w:beforeAutospacing="1" w:after="100" w:afterAutospacing="1"/>
        <w:ind w:firstLine="709"/>
        <w:jc w:val="both"/>
        <w:rPr>
          <w:sz w:val="24"/>
          <w:szCs w:val="24"/>
        </w:rPr>
      </w:pPr>
      <w:r w:rsidRPr="004E5692">
        <w:rPr>
          <w:sz w:val="24"/>
          <w:szCs w:val="24"/>
        </w:rPr>
        <w:t>La Palabra de Dios que hemos proclamado</w:t>
      </w:r>
      <w:r w:rsidR="004517F6" w:rsidRPr="004E5692">
        <w:rPr>
          <w:sz w:val="24"/>
          <w:szCs w:val="24"/>
        </w:rPr>
        <w:t xml:space="preserve"> en la primera lectura (</w:t>
      </w:r>
      <w:proofErr w:type="spellStart"/>
      <w:r w:rsidR="004517F6" w:rsidRPr="004E5692">
        <w:rPr>
          <w:sz w:val="24"/>
          <w:szCs w:val="24"/>
        </w:rPr>
        <w:t>Is</w:t>
      </w:r>
      <w:proofErr w:type="spellEnd"/>
      <w:r w:rsidR="004517F6" w:rsidRPr="004E5692">
        <w:rPr>
          <w:sz w:val="24"/>
          <w:szCs w:val="24"/>
        </w:rPr>
        <w:t xml:space="preserve"> 61,1-3a.6a.8b-9) y luego en el Evangelio (Lc 4,16-21)</w:t>
      </w:r>
      <w:r w:rsidRPr="004E5692">
        <w:rPr>
          <w:sz w:val="24"/>
          <w:szCs w:val="24"/>
        </w:rPr>
        <w:t xml:space="preserve"> se refiere </w:t>
      </w:r>
      <w:r w:rsidR="009B4A06" w:rsidRPr="004E5692">
        <w:rPr>
          <w:sz w:val="24"/>
          <w:szCs w:val="24"/>
        </w:rPr>
        <w:t xml:space="preserve">al Espíritu del Señor que </w:t>
      </w:r>
      <w:r w:rsidR="003379C1" w:rsidRPr="004E5692">
        <w:rPr>
          <w:sz w:val="24"/>
          <w:szCs w:val="24"/>
        </w:rPr>
        <w:t>trabaja</w:t>
      </w:r>
      <w:r w:rsidR="009B4A06" w:rsidRPr="004E5692">
        <w:rPr>
          <w:sz w:val="24"/>
          <w:szCs w:val="24"/>
        </w:rPr>
        <w:t xml:space="preserve"> ungiendo</w:t>
      </w:r>
      <w:r w:rsidR="003379C1" w:rsidRPr="004E5692">
        <w:rPr>
          <w:sz w:val="24"/>
          <w:szCs w:val="24"/>
        </w:rPr>
        <w:t xml:space="preserve"> y</w:t>
      </w:r>
      <w:r w:rsidR="009B4A06" w:rsidRPr="004E5692">
        <w:rPr>
          <w:sz w:val="24"/>
          <w:szCs w:val="24"/>
        </w:rPr>
        <w:t xml:space="preserve"> enviando a anunciar la alegría de la salvación </w:t>
      </w:r>
      <w:r w:rsidR="00BA565A" w:rsidRPr="004E5692">
        <w:rPr>
          <w:sz w:val="24"/>
          <w:szCs w:val="24"/>
        </w:rPr>
        <w:t>que se realiza</w:t>
      </w:r>
      <w:r w:rsidR="009B4A06" w:rsidRPr="004E5692">
        <w:rPr>
          <w:sz w:val="24"/>
          <w:szCs w:val="24"/>
        </w:rPr>
        <w:t xml:space="preserve"> en los pobres, los enfermos,</w:t>
      </w:r>
      <w:r w:rsidR="00BA565A" w:rsidRPr="004E5692">
        <w:rPr>
          <w:sz w:val="24"/>
          <w:szCs w:val="24"/>
        </w:rPr>
        <w:t xml:space="preserve"> los ciegos,</w:t>
      </w:r>
      <w:r w:rsidR="009B4A06" w:rsidRPr="004E5692">
        <w:rPr>
          <w:sz w:val="24"/>
          <w:szCs w:val="24"/>
        </w:rPr>
        <w:t xml:space="preserve"> los abatidos y desconsolados,</w:t>
      </w:r>
      <w:r w:rsidR="00BA565A" w:rsidRPr="004E5692">
        <w:rPr>
          <w:sz w:val="24"/>
          <w:szCs w:val="24"/>
        </w:rPr>
        <w:t xml:space="preserve"> y</w:t>
      </w:r>
      <w:r w:rsidR="009B4A06" w:rsidRPr="004E5692">
        <w:rPr>
          <w:sz w:val="24"/>
          <w:szCs w:val="24"/>
        </w:rPr>
        <w:t xml:space="preserve"> los privados de libertad</w:t>
      </w:r>
      <w:r w:rsidR="00BA565A" w:rsidRPr="004E5692">
        <w:rPr>
          <w:sz w:val="24"/>
          <w:szCs w:val="24"/>
        </w:rPr>
        <w:t xml:space="preserve">, es decir, </w:t>
      </w:r>
      <w:r w:rsidR="00D833B3" w:rsidRPr="004E5692">
        <w:rPr>
          <w:sz w:val="24"/>
          <w:szCs w:val="24"/>
        </w:rPr>
        <w:t>en</w:t>
      </w:r>
      <w:r w:rsidR="00BA565A" w:rsidRPr="004E5692">
        <w:rPr>
          <w:sz w:val="24"/>
          <w:szCs w:val="24"/>
        </w:rPr>
        <w:t xml:space="preserve"> aquellos que por sí mismos no pueden salvarse. Jesús es el Cristo, el Mesías, el Ungido, el enviado del Padre </w:t>
      </w:r>
      <w:r w:rsidR="00D833B3" w:rsidRPr="004E5692">
        <w:rPr>
          <w:sz w:val="24"/>
          <w:szCs w:val="24"/>
        </w:rPr>
        <w:t xml:space="preserve">para </w:t>
      </w:r>
      <w:r w:rsidR="00BA565A" w:rsidRPr="004E5692">
        <w:rPr>
          <w:sz w:val="24"/>
          <w:szCs w:val="24"/>
        </w:rPr>
        <w:t>reconciliarnos con Él y entre nosotros, para devolvernos la identidad que hemos perdido</w:t>
      </w:r>
      <w:r w:rsidR="00984D77" w:rsidRPr="004E5692">
        <w:rPr>
          <w:sz w:val="24"/>
          <w:szCs w:val="24"/>
        </w:rPr>
        <w:t xml:space="preserve"> al </w:t>
      </w:r>
      <w:r w:rsidR="00834B78" w:rsidRPr="004E5692">
        <w:rPr>
          <w:sz w:val="24"/>
          <w:szCs w:val="24"/>
        </w:rPr>
        <w:t>dejarnos llevar por la ilusión d</w:t>
      </w:r>
      <w:r w:rsidR="00984D77" w:rsidRPr="004E5692">
        <w:rPr>
          <w:sz w:val="24"/>
          <w:szCs w:val="24"/>
        </w:rPr>
        <w:t>e construirnos al mar</w:t>
      </w:r>
      <w:r w:rsidR="00834B78" w:rsidRPr="004E5692">
        <w:rPr>
          <w:sz w:val="24"/>
          <w:szCs w:val="24"/>
        </w:rPr>
        <w:t>g</w:t>
      </w:r>
      <w:r w:rsidR="00984D77" w:rsidRPr="004E5692">
        <w:rPr>
          <w:sz w:val="24"/>
          <w:szCs w:val="24"/>
        </w:rPr>
        <w:t>en de Él</w:t>
      </w:r>
      <w:r w:rsidR="00BA565A" w:rsidRPr="004E5692">
        <w:rPr>
          <w:sz w:val="24"/>
          <w:szCs w:val="24"/>
        </w:rPr>
        <w:t>.</w:t>
      </w:r>
      <w:r w:rsidR="00834B78" w:rsidRPr="004E5692">
        <w:rPr>
          <w:sz w:val="24"/>
          <w:szCs w:val="24"/>
        </w:rPr>
        <w:t xml:space="preserve"> </w:t>
      </w:r>
      <w:r w:rsidR="007620B4" w:rsidRPr="004E5692">
        <w:rPr>
          <w:sz w:val="24"/>
          <w:szCs w:val="24"/>
        </w:rPr>
        <w:t>Es enorme la alegría que despierta ese anuncio, por eso e</w:t>
      </w:r>
      <w:r w:rsidR="000B07DC" w:rsidRPr="004E5692">
        <w:rPr>
          <w:sz w:val="24"/>
          <w:szCs w:val="24"/>
        </w:rPr>
        <w:t>l texto del libro del Apocalipsis</w:t>
      </w:r>
      <w:r w:rsidR="004517F6" w:rsidRPr="004E5692">
        <w:rPr>
          <w:sz w:val="24"/>
          <w:szCs w:val="24"/>
        </w:rPr>
        <w:t xml:space="preserve"> (cf. 1,4b-8)</w:t>
      </w:r>
      <w:r w:rsidR="000B07DC" w:rsidRPr="004E5692">
        <w:rPr>
          <w:sz w:val="24"/>
          <w:szCs w:val="24"/>
        </w:rPr>
        <w:t xml:space="preserve"> que hemos escuchado</w:t>
      </w:r>
      <w:r w:rsidR="0038716F" w:rsidRPr="004E5692">
        <w:rPr>
          <w:sz w:val="24"/>
          <w:szCs w:val="24"/>
        </w:rPr>
        <w:t>,</w:t>
      </w:r>
      <w:r w:rsidR="000B07DC" w:rsidRPr="004E5692">
        <w:rPr>
          <w:sz w:val="24"/>
          <w:szCs w:val="24"/>
        </w:rPr>
        <w:t xml:space="preserve"> </w:t>
      </w:r>
      <w:r w:rsidR="007620B4" w:rsidRPr="004E5692">
        <w:rPr>
          <w:sz w:val="24"/>
          <w:szCs w:val="24"/>
        </w:rPr>
        <w:t>desborda de alabanza a</w:t>
      </w:r>
      <w:r w:rsidR="000B07DC" w:rsidRPr="004E5692">
        <w:rPr>
          <w:sz w:val="24"/>
          <w:szCs w:val="24"/>
        </w:rPr>
        <w:t xml:space="preserve"> Jesucristo: “Él nos amó y nos purificó de nuestros pecados, por medio de su sangre, e hizo de nosotros un Reino sacerdotal para Dios, su Padre</w:t>
      </w:r>
      <w:r w:rsidR="004517F6" w:rsidRPr="004E5692">
        <w:rPr>
          <w:sz w:val="24"/>
          <w:szCs w:val="24"/>
        </w:rPr>
        <w:t>. ¡A Él sea la gloria y el poder por los siglos de los siglos! Amén”.</w:t>
      </w:r>
    </w:p>
    <w:p w14:paraId="1B30081D" w14:textId="77777777" w:rsidR="00B4300E" w:rsidRPr="004E5692" w:rsidRDefault="00D833B3" w:rsidP="002319F5">
      <w:pPr>
        <w:spacing w:before="100" w:beforeAutospacing="1" w:after="100" w:afterAutospacing="1"/>
        <w:ind w:firstLine="709"/>
        <w:jc w:val="both"/>
        <w:rPr>
          <w:sz w:val="24"/>
          <w:szCs w:val="24"/>
        </w:rPr>
      </w:pPr>
      <w:r w:rsidRPr="004E5692">
        <w:rPr>
          <w:sz w:val="24"/>
          <w:szCs w:val="24"/>
        </w:rPr>
        <w:t>Con otras palabras, el Espíritu del Señor es el que, mediante Jesucristo,</w:t>
      </w:r>
      <w:r w:rsidR="007620B4" w:rsidRPr="004E5692">
        <w:rPr>
          <w:sz w:val="24"/>
          <w:szCs w:val="24"/>
        </w:rPr>
        <w:t xml:space="preserve"> nos salva conduciéndonos</w:t>
      </w:r>
      <w:r w:rsidR="00F456D0" w:rsidRPr="004E5692">
        <w:rPr>
          <w:sz w:val="24"/>
          <w:szCs w:val="24"/>
        </w:rPr>
        <w:t xml:space="preserve"> al encuentro con Él y con nuestros hermanos para caminar juntos hacia Dios, nuestro Creador y Padre.</w:t>
      </w:r>
      <w:r w:rsidR="0076166C" w:rsidRPr="004E5692">
        <w:rPr>
          <w:sz w:val="24"/>
          <w:szCs w:val="24"/>
        </w:rPr>
        <w:t xml:space="preserve"> La unción</w:t>
      </w:r>
      <w:r w:rsidR="00834B78" w:rsidRPr="004E5692">
        <w:rPr>
          <w:sz w:val="24"/>
          <w:szCs w:val="24"/>
        </w:rPr>
        <w:t xml:space="preserve"> que hemos recibido todos en el Bautismo</w:t>
      </w:r>
      <w:r w:rsidR="0076166C" w:rsidRPr="004E5692">
        <w:rPr>
          <w:sz w:val="24"/>
          <w:szCs w:val="24"/>
        </w:rPr>
        <w:t xml:space="preserve"> es para la unidad, el ungido es un servidor de la unidad.</w:t>
      </w:r>
      <w:r w:rsidR="00F456D0" w:rsidRPr="004E5692">
        <w:rPr>
          <w:sz w:val="24"/>
          <w:szCs w:val="24"/>
        </w:rPr>
        <w:t xml:space="preserve"> </w:t>
      </w:r>
      <w:r w:rsidR="007620B4" w:rsidRPr="004E5692">
        <w:rPr>
          <w:sz w:val="24"/>
          <w:szCs w:val="24"/>
        </w:rPr>
        <w:t xml:space="preserve">Hoy nos preguntamos de nuevo qué pasos tenemos que dar </w:t>
      </w:r>
      <w:r w:rsidR="00396D37" w:rsidRPr="004E5692">
        <w:rPr>
          <w:sz w:val="24"/>
          <w:szCs w:val="24"/>
        </w:rPr>
        <w:t>para caminar juntos</w:t>
      </w:r>
      <w:r w:rsidR="0076166C" w:rsidRPr="004E5692">
        <w:rPr>
          <w:sz w:val="24"/>
          <w:szCs w:val="24"/>
        </w:rPr>
        <w:t xml:space="preserve"> y construir esa unidad que renueve</w:t>
      </w:r>
      <w:r w:rsidR="00834B78" w:rsidRPr="004E5692">
        <w:rPr>
          <w:sz w:val="24"/>
          <w:szCs w:val="24"/>
        </w:rPr>
        <w:t xml:space="preserve"> nuestra unción</w:t>
      </w:r>
      <w:r w:rsidR="00BC3CF3" w:rsidRPr="004E5692">
        <w:rPr>
          <w:sz w:val="24"/>
          <w:szCs w:val="24"/>
        </w:rPr>
        <w:t xml:space="preserve"> y</w:t>
      </w:r>
      <w:r w:rsidR="002A78E5" w:rsidRPr="004E5692">
        <w:rPr>
          <w:sz w:val="24"/>
          <w:szCs w:val="24"/>
        </w:rPr>
        <w:t xml:space="preserve"> dé</w:t>
      </w:r>
      <w:r w:rsidR="00B4300E" w:rsidRPr="004E5692">
        <w:rPr>
          <w:sz w:val="24"/>
          <w:szCs w:val="24"/>
        </w:rPr>
        <w:t xml:space="preserve"> mayor</w:t>
      </w:r>
      <w:r w:rsidR="002A78E5" w:rsidRPr="004E5692">
        <w:rPr>
          <w:sz w:val="24"/>
          <w:szCs w:val="24"/>
        </w:rPr>
        <w:t xml:space="preserve"> vigor</w:t>
      </w:r>
      <w:r w:rsidR="0076166C" w:rsidRPr="004E5692">
        <w:rPr>
          <w:sz w:val="24"/>
          <w:szCs w:val="24"/>
        </w:rPr>
        <w:t xml:space="preserve"> </w:t>
      </w:r>
      <w:r w:rsidR="00B4300E" w:rsidRPr="004E5692">
        <w:rPr>
          <w:sz w:val="24"/>
          <w:szCs w:val="24"/>
        </w:rPr>
        <w:t>a</w:t>
      </w:r>
      <w:r w:rsidR="0076166C" w:rsidRPr="004E5692">
        <w:rPr>
          <w:sz w:val="24"/>
          <w:szCs w:val="24"/>
        </w:rPr>
        <w:t xml:space="preserve">l </w:t>
      </w:r>
      <w:r w:rsidR="00B4300E" w:rsidRPr="004E5692">
        <w:rPr>
          <w:sz w:val="24"/>
          <w:szCs w:val="24"/>
        </w:rPr>
        <w:t>a la misión en</w:t>
      </w:r>
      <w:r w:rsidR="0076166C" w:rsidRPr="004E5692">
        <w:rPr>
          <w:sz w:val="24"/>
          <w:szCs w:val="24"/>
        </w:rPr>
        <w:t xml:space="preserve"> nuestra Iglesia</w:t>
      </w:r>
      <w:r w:rsidR="00396D37" w:rsidRPr="004E5692">
        <w:rPr>
          <w:sz w:val="24"/>
          <w:szCs w:val="24"/>
        </w:rPr>
        <w:t xml:space="preserve">. </w:t>
      </w:r>
    </w:p>
    <w:p w14:paraId="5FFEF122" w14:textId="483D21B6" w:rsidR="005A52C2" w:rsidRPr="004E5692" w:rsidRDefault="00396D37" w:rsidP="002319F5">
      <w:pPr>
        <w:spacing w:before="100" w:beforeAutospacing="1" w:after="100" w:afterAutospacing="1"/>
        <w:ind w:firstLine="709"/>
        <w:jc w:val="both"/>
        <w:rPr>
          <w:sz w:val="24"/>
          <w:szCs w:val="24"/>
        </w:rPr>
      </w:pPr>
      <w:r w:rsidRPr="004E5692">
        <w:rPr>
          <w:sz w:val="24"/>
          <w:szCs w:val="24"/>
        </w:rPr>
        <w:t xml:space="preserve">Desde octubre del año pasado, venimos orando, reflexionando y compartiendo en nuestras comunidades </w:t>
      </w:r>
      <w:r w:rsidR="00B4300E" w:rsidRPr="004E5692">
        <w:rPr>
          <w:sz w:val="24"/>
          <w:szCs w:val="24"/>
        </w:rPr>
        <w:t>sobre cómo caminar juntos hoy</w:t>
      </w:r>
      <w:r w:rsidRPr="004E5692">
        <w:rPr>
          <w:sz w:val="24"/>
          <w:szCs w:val="24"/>
        </w:rPr>
        <w:t>,</w:t>
      </w:r>
      <w:r w:rsidR="00B4300E" w:rsidRPr="004E5692">
        <w:rPr>
          <w:sz w:val="24"/>
          <w:szCs w:val="24"/>
        </w:rPr>
        <w:t xml:space="preserve"> respondiendo a </w:t>
      </w:r>
      <w:r w:rsidRPr="004E5692">
        <w:rPr>
          <w:sz w:val="24"/>
          <w:szCs w:val="24"/>
        </w:rPr>
        <w:t>la convocatoria</w:t>
      </w:r>
      <w:r w:rsidR="00B4300E" w:rsidRPr="004E5692">
        <w:rPr>
          <w:sz w:val="24"/>
          <w:szCs w:val="24"/>
        </w:rPr>
        <w:t xml:space="preserve"> que hizo el papa Francisco</w:t>
      </w:r>
      <w:r w:rsidRPr="004E5692">
        <w:rPr>
          <w:sz w:val="24"/>
          <w:szCs w:val="24"/>
        </w:rPr>
        <w:t xml:space="preserve"> a un nuevo sínodo sobre el tema: “Por una Iglesia sinodal, comunión, participación y misión”. </w:t>
      </w:r>
      <w:r w:rsidR="005E62F1" w:rsidRPr="004E5692">
        <w:rPr>
          <w:sz w:val="24"/>
          <w:szCs w:val="24"/>
        </w:rPr>
        <w:t>Este año, hasta</w:t>
      </w:r>
      <w:r w:rsidR="00927E98" w:rsidRPr="004E5692">
        <w:rPr>
          <w:sz w:val="24"/>
          <w:szCs w:val="24"/>
        </w:rPr>
        <w:t xml:space="preserve"> finales del </w:t>
      </w:r>
      <w:r w:rsidR="005E62F1" w:rsidRPr="004E5692">
        <w:rPr>
          <w:sz w:val="24"/>
          <w:szCs w:val="24"/>
        </w:rPr>
        <w:t xml:space="preserve">mes de </w:t>
      </w:r>
      <w:r w:rsidR="00927E98" w:rsidRPr="004E5692">
        <w:rPr>
          <w:sz w:val="24"/>
          <w:szCs w:val="24"/>
        </w:rPr>
        <w:t>mayo</w:t>
      </w:r>
      <w:r w:rsidR="005E62F1" w:rsidRPr="004E5692">
        <w:rPr>
          <w:sz w:val="24"/>
          <w:szCs w:val="24"/>
        </w:rPr>
        <w:t>, seguiremos profundizando sobre</w:t>
      </w:r>
      <w:r w:rsidR="00BC3CF3" w:rsidRPr="004E5692">
        <w:rPr>
          <w:sz w:val="24"/>
          <w:szCs w:val="24"/>
        </w:rPr>
        <w:t xml:space="preserve"> el particular </w:t>
      </w:r>
      <w:r w:rsidR="005E62F1" w:rsidRPr="004E5692">
        <w:rPr>
          <w:sz w:val="24"/>
          <w:szCs w:val="24"/>
        </w:rPr>
        <w:t>con el objetivo de identificar los pasos que debemos dar</w:t>
      </w:r>
      <w:r w:rsidR="0038716F" w:rsidRPr="004E5692">
        <w:rPr>
          <w:sz w:val="24"/>
          <w:szCs w:val="24"/>
        </w:rPr>
        <w:t>,</w:t>
      </w:r>
      <w:r w:rsidR="005E62F1" w:rsidRPr="004E5692">
        <w:rPr>
          <w:sz w:val="24"/>
          <w:szCs w:val="24"/>
        </w:rPr>
        <w:t xml:space="preserve"> para que nuestra Iglesia tenga un estilo y un rostro más sinodal.</w:t>
      </w:r>
    </w:p>
    <w:p w14:paraId="17E1059B" w14:textId="467513DE" w:rsidR="00630CC6" w:rsidRPr="004E5692" w:rsidRDefault="00421E8E" w:rsidP="009717C8">
      <w:pPr>
        <w:spacing w:before="100" w:beforeAutospacing="1" w:after="100" w:afterAutospacing="1"/>
        <w:ind w:firstLine="709"/>
        <w:jc w:val="both"/>
        <w:rPr>
          <w:sz w:val="24"/>
          <w:szCs w:val="24"/>
        </w:rPr>
      </w:pPr>
      <w:r w:rsidRPr="004E5692">
        <w:rPr>
          <w:sz w:val="24"/>
          <w:szCs w:val="24"/>
        </w:rPr>
        <w:t>El Documento preparatorio para el Sínodo</w:t>
      </w:r>
      <w:r w:rsidR="002F641B" w:rsidRPr="004E5692">
        <w:rPr>
          <w:sz w:val="24"/>
          <w:szCs w:val="24"/>
        </w:rPr>
        <w:t>, en la primera parte,</w:t>
      </w:r>
      <w:r w:rsidRPr="004E5692">
        <w:rPr>
          <w:sz w:val="24"/>
          <w:szCs w:val="24"/>
        </w:rPr>
        <w:t xml:space="preserve"> </w:t>
      </w:r>
      <w:r w:rsidR="002F641B" w:rsidRPr="004E5692">
        <w:rPr>
          <w:sz w:val="24"/>
          <w:szCs w:val="24"/>
        </w:rPr>
        <w:t>ofrece</w:t>
      </w:r>
      <w:r w:rsidRPr="004E5692">
        <w:rPr>
          <w:sz w:val="24"/>
          <w:szCs w:val="24"/>
        </w:rPr>
        <w:t xml:space="preserve"> </w:t>
      </w:r>
      <w:r w:rsidR="002F641B" w:rsidRPr="004E5692">
        <w:rPr>
          <w:sz w:val="24"/>
          <w:szCs w:val="24"/>
        </w:rPr>
        <w:t>algunas pautas</w:t>
      </w:r>
      <w:r w:rsidRPr="004E5692">
        <w:rPr>
          <w:sz w:val="24"/>
          <w:szCs w:val="24"/>
        </w:rPr>
        <w:t xml:space="preserve"> para cultivar e</w:t>
      </w:r>
      <w:r w:rsidR="001B60B4" w:rsidRPr="004E5692">
        <w:rPr>
          <w:sz w:val="24"/>
          <w:szCs w:val="24"/>
        </w:rPr>
        <w:t xml:space="preserve">se estilo y rostro sinodal </w:t>
      </w:r>
      <w:r w:rsidRPr="004E5692">
        <w:rPr>
          <w:sz w:val="24"/>
          <w:szCs w:val="24"/>
        </w:rPr>
        <w:t>de la Iglesia</w:t>
      </w:r>
      <w:r w:rsidR="002F641B" w:rsidRPr="004E5692">
        <w:rPr>
          <w:sz w:val="24"/>
          <w:szCs w:val="24"/>
        </w:rPr>
        <w:t xml:space="preserve">. </w:t>
      </w:r>
      <w:r w:rsidR="00927E98" w:rsidRPr="004E5692">
        <w:rPr>
          <w:sz w:val="24"/>
          <w:szCs w:val="24"/>
        </w:rPr>
        <w:t>La tarea que venimos realizando en esta primera etapa preparatoria del Sínodo es escucharnos</w:t>
      </w:r>
      <w:r w:rsidR="00BC3CF3" w:rsidRPr="004E5692">
        <w:rPr>
          <w:sz w:val="24"/>
          <w:szCs w:val="24"/>
        </w:rPr>
        <w:t>. La escucha permite ponerse en el lugar del otro</w:t>
      </w:r>
      <w:r w:rsidR="00927E98" w:rsidRPr="004E5692">
        <w:rPr>
          <w:sz w:val="24"/>
          <w:szCs w:val="24"/>
        </w:rPr>
        <w:t xml:space="preserve"> para </w:t>
      </w:r>
      <w:r w:rsidR="00B4300E" w:rsidRPr="004E5692">
        <w:rPr>
          <w:sz w:val="24"/>
          <w:szCs w:val="24"/>
        </w:rPr>
        <w:t>que juntos</w:t>
      </w:r>
      <w:r w:rsidR="00927E98" w:rsidRPr="004E5692">
        <w:rPr>
          <w:sz w:val="24"/>
          <w:szCs w:val="24"/>
        </w:rPr>
        <w:t xml:space="preserve"> descubramos</w:t>
      </w:r>
      <w:r w:rsidR="009C2391" w:rsidRPr="004E5692">
        <w:rPr>
          <w:sz w:val="24"/>
          <w:szCs w:val="24"/>
        </w:rPr>
        <w:t xml:space="preserve"> los pasos positivos </w:t>
      </w:r>
      <w:r w:rsidR="00140B35" w:rsidRPr="004E5692">
        <w:rPr>
          <w:sz w:val="24"/>
          <w:szCs w:val="24"/>
        </w:rPr>
        <w:t>que configurarían</w:t>
      </w:r>
      <w:r w:rsidR="009717C8" w:rsidRPr="004E5692">
        <w:rPr>
          <w:sz w:val="24"/>
          <w:szCs w:val="24"/>
        </w:rPr>
        <w:t xml:space="preserve"> el estilo</w:t>
      </w:r>
      <w:r w:rsidR="00140B35" w:rsidRPr="004E5692">
        <w:rPr>
          <w:sz w:val="24"/>
          <w:szCs w:val="24"/>
        </w:rPr>
        <w:t xml:space="preserve"> propio </w:t>
      </w:r>
      <w:r w:rsidR="009717C8" w:rsidRPr="004E5692">
        <w:rPr>
          <w:sz w:val="24"/>
          <w:szCs w:val="24"/>
        </w:rPr>
        <w:t>de caminar juntos en</w:t>
      </w:r>
      <w:r w:rsidR="00140B35" w:rsidRPr="004E5692">
        <w:rPr>
          <w:sz w:val="24"/>
          <w:szCs w:val="24"/>
        </w:rPr>
        <w:t xml:space="preserve"> nuestra Iglesia</w:t>
      </w:r>
      <w:r w:rsidR="009C2391" w:rsidRPr="004E5692">
        <w:rPr>
          <w:sz w:val="24"/>
          <w:szCs w:val="24"/>
        </w:rPr>
        <w:t>.</w:t>
      </w:r>
      <w:r w:rsidR="00140B35" w:rsidRPr="004E5692">
        <w:rPr>
          <w:sz w:val="24"/>
          <w:szCs w:val="24"/>
        </w:rPr>
        <w:t xml:space="preserve"> Y, por otra </w:t>
      </w:r>
      <w:r w:rsidR="00140B35" w:rsidRPr="004E5692">
        <w:rPr>
          <w:sz w:val="24"/>
          <w:szCs w:val="24"/>
        </w:rPr>
        <w:lastRenderedPageBreak/>
        <w:t xml:space="preserve">parte, </w:t>
      </w:r>
      <w:r w:rsidR="009C2391" w:rsidRPr="004E5692">
        <w:rPr>
          <w:sz w:val="24"/>
          <w:szCs w:val="24"/>
        </w:rPr>
        <w:t xml:space="preserve">ver </w:t>
      </w:r>
      <w:r w:rsidR="00140B35" w:rsidRPr="004E5692">
        <w:rPr>
          <w:sz w:val="24"/>
          <w:szCs w:val="24"/>
        </w:rPr>
        <w:t>cuáles son esos rasgos también propios que desfiguran y entorpecen el camino sinodal de nuestra Iglesia particular</w:t>
      </w:r>
      <w:r w:rsidR="009C2391" w:rsidRPr="004E5692">
        <w:rPr>
          <w:sz w:val="24"/>
          <w:szCs w:val="24"/>
        </w:rPr>
        <w:t>.</w:t>
      </w:r>
      <w:r w:rsidR="00140B35" w:rsidRPr="004E5692">
        <w:rPr>
          <w:sz w:val="24"/>
          <w:szCs w:val="24"/>
        </w:rPr>
        <w:t xml:space="preserve"> Es muy importante identificar esa</w:t>
      </w:r>
      <w:r w:rsidR="003E2E7C" w:rsidRPr="004E5692">
        <w:rPr>
          <w:sz w:val="24"/>
          <w:szCs w:val="24"/>
        </w:rPr>
        <w:t>s</w:t>
      </w:r>
      <w:r w:rsidR="00140B35" w:rsidRPr="004E5692">
        <w:rPr>
          <w:sz w:val="24"/>
          <w:szCs w:val="24"/>
        </w:rPr>
        <w:t xml:space="preserve"> notas </w:t>
      </w:r>
      <w:r w:rsidR="009717C8" w:rsidRPr="004E5692">
        <w:rPr>
          <w:sz w:val="24"/>
          <w:szCs w:val="24"/>
        </w:rPr>
        <w:t xml:space="preserve">que caracterizan </w:t>
      </w:r>
      <w:r w:rsidR="003E2E7C" w:rsidRPr="004E5692">
        <w:rPr>
          <w:sz w:val="24"/>
          <w:szCs w:val="24"/>
        </w:rPr>
        <w:t xml:space="preserve">el rostro sinodal de nuestra Iglesia </w:t>
      </w:r>
      <w:r w:rsidR="009717C8" w:rsidRPr="004E5692">
        <w:rPr>
          <w:sz w:val="24"/>
          <w:szCs w:val="24"/>
        </w:rPr>
        <w:t xml:space="preserve">para que el caminar juntos se haga </w:t>
      </w:r>
      <w:r w:rsidR="003E2E7C" w:rsidRPr="004E5692">
        <w:rPr>
          <w:sz w:val="24"/>
          <w:szCs w:val="24"/>
        </w:rPr>
        <w:t xml:space="preserve">cultura y tenga identidad propia. </w:t>
      </w:r>
    </w:p>
    <w:p w14:paraId="3733D347" w14:textId="211EC8ED" w:rsidR="003A2F68" w:rsidRPr="004E5692" w:rsidRDefault="009717C8" w:rsidP="009717C8">
      <w:pPr>
        <w:spacing w:before="100" w:beforeAutospacing="1" w:after="100" w:afterAutospacing="1"/>
        <w:ind w:firstLine="709"/>
        <w:jc w:val="both"/>
        <w:rPr>
          <w:sz w:val="24"/>
          <w:szCs w:val="24"/>
        </w:rPr>
      </w:pPr>
      <w:r w:rsidRPr="004E5692">
        <w:rPr>
          <w:sz w:val="24"/>
          <w:szCs w:val="24"/>
        </w:rPr>
        <w:t>Presbiterio y obispos tenemos u</w:t>
      </w:r>
      <w:r w:rsidR="00630CC6" w:rsidRPr="004E5692">
        <w:rPr>
          <w:sz w:val="24"/>
          <w:szCs w:val="24"/>
        </w:rPr>
        <w:t>n rol insustituible en el proceso sinodal por l</w:t>
      </w:r>
      <w:r w:rsidR="003E2E7C" w:rsidRPr="004E5692">
        <w:rPr>
          <w:sz w:val="24"/>
          <w:szCs w:val="24"/>
        </w:rPr>
        <w:t>a unción que hemos recibido en el Bautismo y luego en el Orden Sagrado</w:t>
      </w:r>
      <w:r w:rsidR="00630CC6" w:rsidRPr="004E5692">
        <w:rPr>
          <w:sz w:val="24"/>
          <w:szCs w:val="24"/>
        </w:rPr>
        <w:t xml:space="preserve">. En el manual oficial, llamado Vademécum para el Sínodo sobre la sinodalidad, encontramos un rico desarrollo sobre el rol del obispo, de los sacerdotes y de los diáconos en el proceso sinodal. </w:t>
      </w:r>
      <w:r w:rsidR="003A2F68" w:rsidRPr="004E5692">
        <w:rPr>
          <w:sz w:val="24"/>
          <w:szCs w:val="24"/>
        </w:rPr>
        <w:t>Junto con los fieles laicos, todos estamos llamados a ser agentes de comunión y de unidad en la construcción del Cuerpo de Cristo, ayudar a los fieles a ir adelante juntos, caminando unos con otros en el corazón de la Iglesia, leemos en el mencionado documento.</w:t>
      </w:r>
    </w:p>
    <w:p w14:paraId="60E17214" w14:textId="49BDE7D3" w:rsidR="00012EDE" w:rsidRPr="004E5692" w:rsidRDefault="003A2F68" w:rsidP="00012EDE">
      <w:pPr>
        <w:spacing w:before="100" w:beforeAutospacing="1" w:after="100" w:afterAutospacing="1"/>
        <w:ind w:firstLine="709"/>
        <w:jc w:val="both"/>
        <w:rPr>
          <w:rFonts w:cstheme="minorHAnsi"/>
          <w:sz w:val="24"/>
          <w:szCs w:val="24"/>
        </w:rPr>
      </w:pPr>
      <w:r w:rsidRPr="004E5692">
        <w:rPr>
          <w:sz w:val="24"/>
          <w:szCs w:val="24"/>
        </w:rPr>
        <w:t>Recordemos siempre</w:t>
      </w:r>
      <w:r w:rsidR="00012EDE" w:rsidRPr="004E5692">
        <w:rPr>
          <w:sz w:val="24"/>
          <w:szCs w:val="24"/>
        </w:rPr>
        <w:t xml:space="preserve"> que todos los </w:t>
      </w:r>
      <w:r w:rsidR="00054407" w:rsidRPr="004E5692">
        <w:rPr>
          <w:sz w:val="24"/>
          <w:szCs w:val="24"/>
        </w:rPr>
        <w:t>creyentes</w:t>
      </w:r>
      <w:r w:rsidR="00012EDE" w:rsidRPr="004E5692">
        <w:rPr>
          <w:sz w:val="24"/>
          <w:szCs w:val="24"/>
        </w:rPr>
        <w:t xml:space="preserve"> fuimos ungidos con el</w:t>
      </w:r>
      <w:r w:rsidR="00054407" w:rsidRPr="004E5692">
        <w:rPr>
          <w:sz w:val="24"/>
          <w:szCs w:val="24"/>
        </w:rPr>
        <w:t xml:space="preserve"> santo</w:t>
      </w:r>
      <w:r w:rsidR="00012EDE" w:rsidRPr="004E5692">
        <w:rPr>
          <w:sz w:val="24"/>
          <w:szCs w:val="24"/>
        </w:rPr>
        <w:t xml:space="preserve"> crisma</w:t>
      </w:r>
      <w:r w:rsidR="00054407" w:rsidRPr="004E5692">
        <w:rPr>
          <w:sz w:val="24"/>
          <w:szCs w:val="24"/>
        </w:rPr>
        <w:t xml:space="preserve"> en el Bautismo y luego en la Confirmación;</w:t>
      </w:r>
      <w:r w:rsidR="00012EDE" w:rsidRPr="004E5692">
        <w:rPr>
          <w:sz w:val="24"/>
          <w:szCs w:val="24"/>
        </w:rPr>
        <w:t xml:space="preserve"> el mismo con el que luego se unge las manos de los sacerdotes y la cabeza del obispo. El bautismo nos hace a todos miembros de Cristo, nos incorpora a la Iglesia y nos hace partícipes de su misión. </w:t>
      </w:r>
      <w:r w:rsidR="00A44535" w:rsidRPr="004E5692">
        <w:rPr>
          <w:sz w:val="24"/>
          <w:szCs w:val="24"/>
        </w:rPr>
        <w:t>“La Iglesia no es otra cosa que el “caminar juntos”</w:t>
      </w:r>
      <w:r w:rsidRPr="004E5692">
        <w:rPr>
          <w:sz w:val="24"/>
          <w:szCs w:val="24"/>
        </w:rPr>
        <w:t xml:space="preserve"> del Pueblo de Dios</w:t>
      </w:r>
      <w:r w:rsidR="00A44535" w:rsidRPr="004E5692">
        <w:rPr>
          <w:sz w:val="24"/>
          <w:szCs w:val="24"/>
        </w:rPr>
        <w:t xml:space="preserve"> </w:t>
      </w:r>
      <w:r w:rsidRPr="004E5692">
        <w:rPr>
          <w:sz w:val="24"/>
          <w:szCs w:val="24"/>
        </w:rPr>
        <w:t>y</w:t>
      </w:r>
      <w:r w:rsidR="00A44535" w:rsidRPr="004E5692">
        <w:rPr>
          <w:sz w:val="24"/>
          <w:szCs w:val="24"/>
        </w:rPr>
        <w:t xml:space="preserve"> en su interior nadie puede ser </w:t>
      </w:r>
      <w:r w:rsidR="000D1A60" w:rsidRPr="004E5692">
        <w:rPr>
          <w:rFonts w:cstheme="minorHAnsi"/>
          <w:sz w:val="24"/>
          <w:szCs w:val="24"/>
        </w:rPr>
        <w:t>«elevado» por encima de los demás. Al contrario, en la Iglesia es necesario que alguno «se abaje» para ponerse al servicio de los hermanos a lo largo del camino”</w:t>
      </w:r>
      <w:r w:rsidR="004E5692" w:rsidRPr="004E5692">
        <w:rPr>
          <w:rFonts w:cstheme="minorHAnsi"/>
          <w:sz w:val="24"/>
          <w:szCs w:val="24"/>
        </w:rPr>
        <w:t>, decía el Santo Padre hablando del sínodo</w:t>
      </w:r>
      <w:r w:rsidR="000D1A60" w:rsidRPr="004E5692">
        <w:rPr>
          <w:rFonts w:cstheme="minorHAnsi"/>
          <w:sz w:val="24"/>
          <w:szCs w:val="24"/>
        </w:rPr>
        <w:t>.</w:t>
      </w:r>
    </w:p>
    <w:p w14:paraId="49E14552" w14:textId="32BFB0C1" w:rsidR="00D865A5" w:rsidRPr="004E5692" w:rsidRDefault="00595886" w:rsidP="00012EDE">
      <w:pPr>
        <w:spacing w:before="100" w:beforeAutospacing="1" w:after="100" w:afterAutospacing="1"/>
        <w:ind w:firstLine="709"/>
        <w:jc w:val="both"/>
        <w:rPr>
          <w:rFonts w:cstheme="minorHAnsi"/>
          <w:sz w:val="24"/>
          <w:szCs w:val="24"/>
        </w:rPr>
      </w:pPr>
      <w:r w:rsidRPr="004E5692">
        <w:rPr>
          <w:rFonts w:cstheme="minorHAnsi"/>
          <w:sz w:val="24"/>
          <w:szCs w:val="24"/>
        </w:rPr>
        <w:t>Es maravillosa la vocación</w:t>
      </w:r>
      <w:r w:rsidR="00F93A3E" w:rsidRPr="004E5692">
        <w:rPr>
          <w:rFonts w:cstheme="minorHAnsi"/>
          <w:sz w:val="24"/>
          <w:szCs w:val="24"/>
        </w:rPr>
        <w:t xml:space="preserve"> de los</w:t>
      </w:r>
      <w:r w:rsidRPr="004E5692">
        <w:rPr>
          <w:rFonts w:cstheme="minorHAnsi"/>
          <w:sz w:val="24"/>
          <w:szCs w:val="24"/>
        </w:rPr>
        <w:t xml:space="preserve"> que fuimos ungidos</w:t>
      </w:r>
      <w:r w:rsidR="00F93A3E" w:rsidRPr="004E5692">
        <w:rPr>
          <w:rFonts w:cstheme="minorHAnsi"/>
          <w:sz w:val="24"/>
          <w:szCs w:val="24"/>
        </w:rPr>
        <w:t xml:space="preserve"> e irremplazable</w:t>
      </w:r>
      <w:r w:rsidR="00D865A5" w:rsidRPr="004E5692">
        <w:rPr>
          <w:rFonts w:cstheme="minorHAnsi"/>
          <w:sz w:val="24"/>
          <w:szCs w:val="24"/>
        </w:rPr>
        <w:t xml:space="preserve"> la misión que tenemos </w:t>
      </w:r>
      <w:r w:rsidRPr="004E5692">
        <w:rPr>
          <w:rFonts w:cstheme="minorHAnsi"/>
          <w:sz w:val="24"/>
          <w:szCs w:val="24"/>
        </w:rPr>
        <w:t>tanto el interior de nuestras comunidades, como en sociedad</w:t>
      </w:r>
      <w:r w:rsidR="00726F4F" w:rsidRPr="004E5692">
        <w:rPr>
          <w:rFonts w:cstheme="minorHAnsi"/>
          <w:sz w:val="24"/>
          <w:szCs w:val="24"/>
        </w:rPr>
        <w:t xml:space="preserve">. ¡Cuánta falta nos hace la unidad! </w:t>
      </w:r>
      <w:r w:rsidR="00D865A5" w:rsidRPr="004E5692">
        <w:rPr>
          <w:rFonts w:cstheme="minorHAnsi"/>
          <w:sz w:val="24"/>
          <w:szCs w:val="24"/>
        </w:rPr>
        <w:t xml:space="preserve">La unidad en el matrimonio, en la familia, en </w:t>
      </w:r>
      <w:r w:rsidR="000C2B1A" w:rsidRPr="004E5692">
        <w:rPr>
          <w:rFonts w:cstheme="minorHAnsi"/>
          <w:sz w:val="24"/>
          <w:szCs w:val="24"/>
        </w:rPr>
        <w:t>nuestras</w:t>
      </w:r>
      <w:r w:rsidR="00D865A5" w:rsidRPr="004E5692">
        <w:rPr>
          <w:rFonts w:cstheme="minorHAnsi"/>
          <w:sz w:val="24"/>
          <w:szCs w:val="24"/>
        </w:rPr>
        <w:t xml:space="preserve"> comunidad</w:t>
      </w:r>
      <w:r w:rsidR="000C2B1A" w:rsidRPr="004E5692">
        <w:rPr>
          <w:rFonts w:cstheme="minorHAnsi"/>
          <w:sz w:val="24"/>
          <w:szCs w:val="24"/>
        </w:rPr>
        <w:t>es</w:t>
      </w:r>
      <w:r w:rsidR="00D865A5" w:rsidRPr="004E5692">
        <w:rPr>
          <w:rFonts w:cstheme="minorHAnsi"/>
          <w:sz w:val="24"/>
          <w:szCs w:val="24"/>
        </w:rPr>
        <w:t xml:space="preserve"> y en la entera familia humana. El ungido es el artesano de la unidad, ha sido marcado y fortalecido para empeñar </w:t>
      </w:r>
      <w:r w:rsidR="000C2B1A" w:rsidRPr="004E5692">
        <w:rPr>
          <w:rFonts w:cstheme="minorHAnsi"/>
          <w:sz w:val="24"/>
          <w:szCs w:val="24"/>
        </w:rPr>
        <w:t>toda su</w:t>
      </w:r>
      <w:r w:rsidR="00D865A5" w:rsidRPr="004E5692">
        <w:rPr>
          <w:rFonts w:cstheme="minorHAnsi"/>
          <w:sz w:val="24"/>
          <w:szCs w:val="24"/>
        </w:rPr>
        <w:t xml:space="preserve"> vida en construir la unidad a semejanza del Dios Uno y Trino, a cuya imagen</w:t>
      </w:r>
      <w:r w:rsidR="00574DEE" w:rsidRPr="004E5692">
        <w:rPr>
          <w:rFonts w:cstheme="minorHAnsi"/>
          <w:sz w:val="24"/>
          <w:szCs w:val="24"/>
        </w:rPr>
        <w:t xml:space="preserve"> todos</w:t>
      </w:r>
      <w:r w:rsidR="00D865A5" w:rsidRPr="004E5692">
        <w:rPr>
          <w:rFonts w:cstheme="minorHAnsi"/>
          <w:sz w:val="24"/>
          <w:szCs w:val="24"/>
        </w:rPr>
        <w:t xml:space="preserve"> fuimos creados.</w:t>
      </w:r>
      <w:r w:rsidR="00574DEE" w:rsidRPr="004E5692">
        <w:rPr>
          <w:rFonts w:cstheme="minorHAnsi"/>
          <w:sz w:val="24"/>
          <w:szCs w:val="24"/>
        </w:rPr>
        <w:t xml:space="preserve"> En unos instantes más, los ungidos en el Orden Sagrado vamos a renovar nuestras promesas sacerdotales, delante de un Pueblo también de ungidos con el mismo santo crisma que nosotros. Que el Espíritu Santo </w:t>
      </w:r>
      <w:r w:rsidR="009307BE" w:rsidRPr="004E5692">
        <w:rPr>
          <w:rFonts w:cstheme="minorHAnsi"/>
          <w:sz w:val="24"/>
          <w:szCs w:val="24"/>
        </w:rPr>
        <w:t xml:space="preserve">nos renueve profundamente y nos conforte en nuestra misión de ser constructores de unidad en nuestras comunidades y con ellos en la sociedad. </w:t>
      </w:r>
      <w:r w:rsidR="00574DEE" w:rsidRPr="004E5692">
        <w:rPr>
          <w:rFonts w:cstheme="minorHAnsi"/>
          <w:sz w:val="24"/>
          <w:szCs w:val="24"/>
        </w:rPr>
        <w:t xml:space="preserve"> </w:t>
      </w:r>
    </w:p>
    <w:p w14:paraId="5E3400D1" w14:textId="77777777" w:rsidR="00F27E96" w:rsidRPr="004E5692" w:rsidRDefault="00F27E96" w:rsidP="00F27E96">
      <w:pPr>
        <w:spacing w:after="0"/>
        <w:ind w:firstLine="709"/>
        <w:jc w:val="right"/>
        <w:rPr>
          <w:i/>
          <w:iCs/>
          <w:sz w:val="20"/>
          <w:szCs w:val="20"/>
        </w:rPr>
      </w:pPr>
      <w:r w:rsidRPr="004E5692">
        <w:rPr>
          <w:rFonts w:cstheme="minorHAnsi"/>
          <w:i/>
          <w:iCs/>
          <w:sz w:val="20"/>
          <w:szCs w:val="20"/>
        </w:rPr>
        <w:t>ⴕ</w:t>
      </w:r>
      <w:r w:rsidRPr="004E5692">
        <w:rPr>
          <w:i/>
          <w:iCs/>
          <w:sz w:val="20"/>
          <w:szCs w:val="20"/>
        </w:rPr>
        <w:t>Andrés Stanovnik OFMCap</w:t>
      </w:r>
    </w:p>
    <w:p w14:paraId="0E24A15B" w14:textId="7410DE79" w:rsidR="00C806F5" w:rsidRPr="004E5692" w:rsidRDefault="00F27E96" w:rsidP="004E5692">
      <w:pPr>
        <w:spacing w:after="0"/>
        <w:ind w:firstLine="709"/>
        <w:jc w:val="right"/>
        <w:rPr>
          <w:sz w:val="20"/>
          <w:szCs w:val="20"/>
        </w:rPr>
      </w:pPr>
      <w:r w:rsidRPr="004E5692">
        <w:rPr>
          <w:sz w:val="20"/>
          <w:szCs w:val="20"/>
        </w:rPr>
        <w:t>Arzobispo de Corrientes</w:t>
      </w:r>
    </w:p>
    <w:sectPr w:rsidR="00C806F5" w:rsidRPr="004E5692" w:rsidSect="00740411">
      <w:pgSz w:w="11906" w:h="16838"/>
      <w:pgMar w:top="1134" w:right="170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2A0DE5"/>
    <w:multiLevelType w:val="hybridMultilevel"/>
    <w:tmpl w:val="6F7AF78E"/>
    <w:lvl w:ilvl="0" w:tplc="A9BC14A6">
      <w:start w:val="4"/>
      <w:numFmt w:val="bullet"/>
      <w:lvlText w:val="-"/>
      <w:lvlJc w:val="left"/>
      <w:pPr>
        <w:ind w:left="360" w:hanging="360"/>
      </w:pPr>
      <w:rPr>
        <w:rFonts w:ascii="Calibri" w:eastAsia="Calibri" w:hAnsi="Calibri" w:cs="Calibri" w:hint="default"/>
      </w:rPr>
    </w:lvl>
    <w:lvl w:ilvl="1" w:tplc="2C0A0003" w:tentative="1">
      <w:start w:val="1"/>
      <w:numFmt w:val="bullet"/>
      <w:lvlText w:val="o"/>
      <w:lvlJc w:val="left"/>
      <w:pPr>
        <w:ind w:left="2146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866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586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4306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5026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746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466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7186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7E96"/>
    <w:rsid w:val="00012EDE"/>
    <w:rsid w:val="00054407"/>
    <w:rsid w:val="00067DBE"/>
    <w:rsid w:val="000B07DC"/>
    <w:rsid w:val="000B154A"/>
    <w:rsid w:val="000C2B1A"/>
    <w:rsid w:val="000D1A60"/>
    <w:rsid w:val="000E7FA4"/>
    <w:rsid w:val="00140B35"/>
    <w:rsid w:val="00143E73"/>
    <w:rsid w:val="001B60B4"/>
    <w:rsid w:val="001B7664"/>
    <w:rsid w:val="001C47FB"/>
    <w:rsid w:val="0021209E"/>
    <w:rsid w:val="002160F8"/>
    <w:rsid w:val="0023031C"/>
    <w:rsid w:val="002319F5"/>
    <w:rsid w:val="002A78E5"/>
    <w:rsid w:val="002C0AC6"/>
    <w:rsid w:val="002E4FE7"/>
    <w:rsid w:val="002F641B"/>
    <w:rsid w:val="003337A1"/>
    <w:rsid w:val="003379C1"/>
    <w:rsid w:val="0034423F"/>
    <w:rsid w:val="00364079"/>
    <w:rsid w:val="0038716F"/>
    <w:rsid w:val="00396D37"/>
    <w:rsid w:val="003A2F68"/>
    <w:rsid w:val="003E2E7C"/>
    <w:rsid w:val="00421E8E"/>
    <w:rsid w:val="004517F6"/>
    <w:rsid w:val="004736F3"/>
    <w:rsid w:val="004B3A8F"/>
    <w:rsid w:val="004E5692"/>
    <w:rsid w:val="004E6CE7"/>
    <w:rsid w:val="00574DEE"/>
    <w:rsid w:val="00586515"/>
    <w:rsid w:val="00595886"/>
    <w:rsid w:val="005A52C2"/>
    <w:rsid w:val="005C30B9"/>
    <w:rsid w:val="005C7107"/>
    <w:rsid w:val="005E62F1"/>
    <w:rsid w:val="00630CC6"/>
    <w:rsid w:val="006D27EE"/>
    <w:rsid w:val="00726F4F"/>
    <w:rsid w:val="0076166C"/>
    <w:rsid w:val="007620B4"/>
    <w:rsid w:val="00793F97"/>
    <w:rsid w:val="007B5FB0"/>
    <w:rsid w:val="00805306"/>
    <w:rsid w:val="00834B78"/>
    <w:rsid w:val="008365CD"/>
    <w:rsid w:val="00872A19"/>
    <w:rsid w:val="008C00E2"/>
    <w:rsid w:val="008D2679"/>
    <w:rsid w:val="00927E98"/>
    <w:rsid w:val="009307BE"/>
    <w:rsid w:val="0093573E"/>
    <w:rsid w:val="00965AC8"/>
    <w:rsid w:val="00965E06"/>
    <w:rsid w:val="009717C8"/>
    <w:rsid w:val="00984D77"/>
    <w:rsid w:val="009B4A06"/>
    <w:rsid w:val="009C2391"/>
    <w:rsid w:val="00A22054"/>
    <w:rsid w:val="00A44535"/>
    <w:rsid w:val="00A604DB"/>
    <w:rsid w:val="00AC1364"/>
    <w:rsid w:val="00AC36EE"/>
    <w:rsid w:val="00B4300E"/>
    <w:rsid w:val="00B70889"/>
    <w:rsid w:val="00BA565A"/>
    <w:rsid w:val="00BC3CF3"/>
    <w:rsid w:val="00C046AD"/>
    <w:rsid w:val="00C1126E"/>
    <w:rsid w:val="00C75A1D"/>
    <w:rsid w:val="00C806F5"/>
    <w:rsid w:val="00CC2A7A"/>
    <w:rsid w:val="00CE6EDE"/>
    <w:rsid w:val="00D17E7D"/>
    <w:rsid w:val="00D235D9"/>
    <w:rsid w:val="00D65D54"/>
    <w:rsid w:val="00D833B3"/>
    <w:rsid w:val="00D865A5"/>
    <w:rsid w:val="00DE25D6"/>
    <w:rsid w:val="00E05ED2"/>
    <w:rsid w:val="00E21650"/>
    <w:rsid w:val="00E57257"/>
    <w:rsid w:val="00E94DF9"/>
    <w:rsid w:val="00F24C8F"/>
    <w:rsid w:val="00F27E96"/>
    <w:rsid w:val="00F456D0"/>
    <w:rsid w:val="00F526C2"/>
    <w:rsid w:val="00F81231"/>
    <w:rsid w:val="00F93A3E"/>
    <w:rsid w:val="00F95621"/>
    <w:rsid w:val="00FB5A4B"/>
    <w:rsid w:val="00FF1DCD"/>
    <w:rsid w:val="00FF4C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215AFD5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before="100" w:beforeAutospacing="1" w:after="100" w:afterAutospacing="1" w:line="259" w:lineRule="auto"/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27E96"/>
    <w:pPr>
      <w:spacing w:before="0" w:beforeAutospacing="0" w:after="160" w:afterAutospacing="0"/>
      <w:ind w:firstLine="0"/>
      <w:jc w:val="left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F81231"/>
    <w:pPr>
      <w:spacing w:before="100" w:beforeAutospacing="1" w:after="100" w:afterAutospacing="1"/>
      <w:ind w:left="720" w:firstLine="709"/>
      <w:contextualSpacing/>
      <w:jc w:val="both"/>
    </w:pPr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before="100" w:beforeAutospacing="1" w:after="100" w:afterAutospacing="1" w:line="259" w:lineRule="auto"/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27E96"/>
    <w:pPr>
      <w:spacing w:before="0" w:beforeAutospacing="0" w:after="160" w:afterAutospacing="0"/>
      <w:ind w:firstLine="0"/>
      <w:jc w:val="left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F81231"/>
    <w:pPr>
      <w:spacing w:before="100" w:beforeAutospacing="1" w:after="100" w:afterAutospacing="1"/>
      <w:ind w:left="720" w:firstLine="709"/>
      <w:contextualSpacing/>
      <w:jc w:val="both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851</Words>
  <Characters>4682</Characters>
  <Application>Microsoft Office Word</Application>
  <DocSecurity>0</DocSecurity>
  <Lines>39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Luffi</Company>
  <LinksUpToDate>false</LinksUpToDate>
  <CharactersWithSpaces>5522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Andrés Stanovnik</dc:creator>
  <cp:lastModifiedBy>Luffi</cp:lastModifiedBy>
  <cp:revision>2</cp:revision>
  <dcterms:created xsi:type="dcterms:W3CDTF">2022-04-18T12:27:00Z</dcterms:created>
  <dcterms:modified xsi:type="dcterms:W3CDTF">2022-04-18T12:27:00Z</dcterms:modified>
</cp:coreProperties>
</file>